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В _____________________________ суд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(наименование суда)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Взыскатель: ________________________________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(Ф.И.О. / полное наименование организации)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ИНН/ОГРН: _________________________________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Адрес: _____________________________________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Тел.: ______________________________________</w:t>
      </w:r>
    </w:p>
    <w:p w:rsidR="0030593D" w:rsidRDefault="009E0849">
      <w:pPr>
        <w:spacing w:before="60" w:after="60" w:line="360" w:lineRule="auto"/>
        <w:jc w:val="right"/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/с: _______________________________________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Банк: ______________________________________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БИК: _______________________________________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Должник: ___________________________________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(Ф.И.О. / полное наименование</w:t>
      </w:r>
      <w:r>
        <w:rPr>
          <w:sz w:val="28"/>
          <w:szCs w:val="28"/>
        </w:rPr>
        <w:t xml:space="preserve"> организации)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ИНН/ОГРН: _________________________________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Адрес: _____________________________________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Дело № ______________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100" w:after="100" w:line="360" w:lineRule="auto"/>
        <w:jc w:val="center"/>
      </w:pPr>
      <w:r>
        <w:rPr>
          <w:b/>
          <w:bCs/>
          <w:sz w:val="28"/>
          <w:szCs w:val="28"/>
        </w:rPr>
        <w:t>ЗАЯВЛЕНИЕ</w:t>
      </w:r>
    </w:p>
    <w:p w:rsidR="0030593D" w:rsidRDefault="009E0849">
      <w:pPr>
        <w:spacing w:before="100" w:after="100" w:line="360" w:lineRule="auto"/>
        <w:jc w:val="center"/>
      </w:pPr>
      <w:r>
        <w:rPr>
          <w:b/>
          <w:bCs/>
          <w:sz w:val="28"/>
          <w:szCs w:val="28"/>
        </w:rPr>
        <w:t>о выдаче исполнительного листа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Решением _________________________ суда от «___» ___________ 20____ г. по делу № ___</w:t>
      </w:r>
      <w:r>
        <w:rPr>
          <w:sz w:val="28"/>
          <w:szCs w:val="28"/>
        </w:rPr>
        <w:t>__________, вступившим в законную силу «___» ___________ 20____ г., _________________________ (далее — Должник) обяза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а/о): ____________________________________________________________________ в пользу _________________________ (далее — Взыскатель).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lastRenderedPageBreak/>
        <w:t>До настоящего времени Должник судебное решение добровольно не исполни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а). Исполнительный лист Взыскателю не выдавался.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 xml:space="preserve">В соответствии со статьёй 428 Гражданского процессуального кодекса Российской Федерации исполнительный лист выдаётся судом взыскателю </w:t>
      </w:r>
      <w:r>
        <w:rPr>
          <w:sz w:val="28"/>
          <w:szCs w:val="28"/>
        </w:rPr>
        <w:t>после вступления судебного постановления в законную силу. Согласно статье 21 Федерального закона от 02.10.2007 № 229-ФЗ «Об исполнительном производстве» исполнительные листы, выдаваемые на основании судебных актов, могут быть предъявлены к исполнению в теч</w:t>
      </w:r>
      <w:r>
        <w:rPr>
          <w:sz w:val="28"/>
          <w:szCs w:val="28"/>
        </w:rPr>
        <w:t>ение трёх лет со дня вступления судебного акта в законную силу.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В соответствии со статьями 428–429 ГПК РФ (статьями 318, 319 АПК РФ — для арбитражного суда) принудительное исполнение судебного акта осуществляется на основании исполнительного листа, выдав</w:t>
      </w:r>
      <w:r>
        <w:rPr>
          <w:sz w:val="28"/>
          <w:szCs w:val="28"/>
        </w:rPr>
        <w:t>аемого судом, вынесшим этот акт.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статьями 428–429 ГПК РФ,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 w:rsidP="009E0849">
      <w:pPr>
        <w:spacing w:before="160" w:after="80" w:line="360" w:lineRule="auto"/>
        <w:jc w:val="center"/>
      </w:pPr>
      <w:r>
        <w:rPr>
          <w:b/>
          <w:bCs/>
          <w:sz w:val="28"/>
          <w:szCs w:val="28"/>
          <w:u w:val="single"/>
        </w:rPr>
        <w:t>ПРОШУ: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jc w:val="both"/>
      </w:pPr>
      <w:r>
        <w:rPr>
          <w:sz w:val="28"/>
          <w:szCs w:val="28"/>
        </w:rPr>
        <w:t>1. Выдать исполнительный лист на основании решения _________________________ суда от «___» ___________ 20____ г. по делу № _______________, всту</w:t>
      </w:r>
      <w:r>
        <w:rPr>
          <w:sz w:val="28"/>
          <w:szCs w:val="28"/>
        </w:rPr>
        <w:t>пившего в законную силу «___» ___________ 20____ г.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 w:rsidP="009E0849">
      <w:pPr>
        <w:spacing w:before="160" w:after="80" w:line="360" w:lineRule="auto"/>
        <w:jc w:val="center"/>
      </w:pPr>
      <w:r>
        <w:rPr>
          <w:b/>
          <w:bCs/>
          <w:sz w:val="28"/>
          <w:szCs w:val="28"/>
          <w:u w:val="single"/>
        </w:rPr>
        <w:t>Приложения:</w:t>
      </w:r>
    </w:p>
    <w:p w:rsidR="0030593D" w:rsidRDefault="009E0849">
      <w:pPr>
        <w:spacing w:before="60" w:after="60" w:line="360" w:lineRule="auto"/>
        <w:jc w:val="both"/>
      </w:pPr>
      <w:r>
        <w:rPr>
          <w:sz w:val="28"/>
          <w:szCs w:val="28"/>
        </w:rPr>
        <w:t>1. Копия решения суда от «___» ___________ 20____ г. с отметкой о вступлении в законную силу.</w:t>
      </w:r>
    </w:p>
    <w:p w:rsidR="0030593D" w:rsidRDefault="009E0849">
      <w:pPr>
        <w:spacing w:before="60" w:after="60" w:line="360" w:lineRule="auto"/>
        <w:jc w:val="both"/>
      </w:pPr>
      <w:r>
        <w:rPr>
          <w:sz w:val="28"/>
          <w:szCs w:val="28"/>
        </w:rPr>
        <w:lastRenderedPageBreak/>
        <w:t>2. Копия документа, удостоверяющего личность / доверенность представи</w:t>
      </w:r>
      <w:r>
        <w:rPr>
          <w:sz w:val="28"/>
          <w:szCs w:val="28"/>
        </w:rPr>
        <w:t>теля.</w:t>
      </w:r>
    </w:p>
    <w:p w:rsidR="0030593D" w:rsidRDefault="0030593D">
      <w:pPr>
        <w:spacing w:line="280" w:lineRule="auto"/>
      </w:pP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«___» ___________ 20____ г.</w:t>
      </w:r>
    </w:p>
    <w:p w:rsidR="0030593D" w:rsidRDefault="009E0849">
      <w:pPr>
        <w:spacing w:line="280" w:lineRule="auto"/>
      </w:pPr>
      <w:r>
        <w:rPr>
          <w:sz w:val="28"/>
          <w:szCs w:val="28"/>
        </w:rPr>
        <w:t xml:space="preserve"> 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________________________ / _______________________</w:t>
      </w:r>
    </w:p>
    <w:p w:rsidR="0030593D" w:rsidRDefault="009E0849">
      <w:pPr>
        <w:spacing w:before="60" w:after="60" w:line="360" w:lineRule="auto"/>
        <w:jc w:val="right"/>
      </w:pPr>
      <w:r>
        <w:rPr>
          <w:sz w:val="28"/>
          <w:szCs w:val="28"/>
        </w:rPr>
        <w:t>(подпись)                           (Ф.И.О.)</w:t>
      </w:r>
    </w:p>
    <w:p w:rsidR="0030593D" w:rsidRDefault="0030593D">
      <w:pPr>
        <w:spacing w:before="60" w:after="60" w:line="360" w:lineRule="auto"/>
        <w:jc w:val="right"/>
      </w:pPr>
    </w:p>
    <w:sectPr w:rsidR="0030593D" w:rsidSect="0030593D">
      <w:pgSz w:w="11906" w:h="16838"/>
      <w:pgMar w:top="1418" w:right="992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A69BE"/>
    <w:multiLevelType w:val="hybridMultilevel"/>
    <w:tmpl w:val="B2D4FC96"/>
    <w:lvl w:ilvl="0" w:tplc="9CDC498A">
      <w:start w:val="1"/>
      <w:numFmt w:val="bullet"/>
      <w:lvlText w:val="●"/>
      <w:lvlJc w:val="left"/>
      <w:pPr>
        <w:ind w:left="720" w:hanging="360"/>
      </w:pPr>
    </w:lvl>
    <w:lvl w:ilvl="1" w:tplc="CA444178">
      <w:start w:val="1"/>
      <w:numFmt w:val="bullet"/>
      <w:lvlText w:val="○"/>
      <w:lvlJc w:val="left"/>
      <w:pPr>
        <w:ind w:left="1440" w:hanging="360"/>
      </w:pPr>
    </w:lvl>
    <w:lvl w:ilvl="2" w:tplc="01740660">
      <w:start w:val="1"/>
      <w:numFmt w:val="bullet"/>
      <w:lvlText w:val="■"/>
      <w:lvlJc w:val="left"/>
      <w:pPr>
        <w:ind w:left="2160" w:hanging="360"/>
      </w:pPr>
    </w:lvl>
    <w:lvl w:ilvl="3" w:tplc="052E1A4A">
      <w:start w:val="1"/>
      <w:numFmt w:val="bullet"/>
      <w:lvlText w:val="●"/>
      <w:lvlJc w:val="left"/>
      <w:pPr>
        <w:ind w:left="2880" w:hanging="360"/>
      </w:pPr>
    </w:lvl>
    <w:lvl w:ilvl="4" w:tplc="DACA219E">
      <w:start w:val="1"/>
      <w:numFmt w:val="bullet"/>
      <w:lvlText w:val="○"/>
      <w:lvlJc w:val="left"/>
      <w:pPr>
        <w:ind w:left="3600" w:hanging="360"/>
      </w:pPr>
    </w:lvl>
    <w:lvl w:ilvl="5" w:tplc="2216F52A">
      <w:start w:val="1"/>
      <w:numFmt w:val="bullet"/>
      <w:lvlText w:val="■"/>
      <w:lvlJc w:val="left"/>
      <w:pPr>
        <w:ind w:left="4320" w:hanging="360"/>
      </w:pPr>
    </w:lvl>
    <w:lvl w:ilvl="6" w:tplc="D44C0B14">
      <w:start w:val="1"/>
      <w:numFmt w:val="bullet"/>
      <w:lvlText w:val="●"/>
      <w:lvlJc w:val="left"/>
      <w:pPr>
        <w:ind w:left="5040" w:hanging="360"/>
      </w:pPr>
    </w:lvl>
    <w:lvl w:ilvl="7" w:tplc="5420BAA8">
      <w:start w:val="1"/>
      <w:numFmt w:val="bullet"/>
      <w:lvlText w:val="●"/>
      <w:lvlJc w:val="left"/>
      <w:pPr>
        <w:ind w:left="5760" w:hanging="360"/>
      </w:pPr>
    </w:lvl>
    <w:lvl w:ilvl="8" w:tplc="385A1CA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 w:grammar="clean"/>
  <w:defaultTabStop w:val="708"/>
  <w:characterSpacingControl w:val="doNotCompress"/>
  <w:compat/>
  <w:rsids>
    <w:rsidRoot w:val="0030593D"/>
    <w:rsid w:val="0030593D"/>
    <w:rsid w:val="009E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30593D"/>
    <w:rPr>
      <w:sz w:val="56"/>
      <w:szCs w:val="56"/>
    </w:rPr>
  </w:style>
  <w:style w:type="paragraph" w:customStyle="1" w:styleId="Heading1">
    <w:name w:val="Heading 1"/>
    <w:qFormat/>
    <w:rsid w:val="0030593D"/>
    <w:rPr>
      <w:color w:val="2E74B5"/>
      <w:sz w:val="32"/>
      <w:szCs w:val="32"/>
    </w:rPr>
  </w:style>
  <w:style w:type="paragraph" w:customStyle="1" w:styleId="Heading2">
    <w:name w:val="Heading 2"/>
    <w:qFormat/>
    <w:rsid w:val="0030593D"/>
    <w:rPr>
      <w:color w:val="2E74B5"/>
      <w:sz w:val="26"/>
      <w:szCs w:val="26"/>
    </w:rPr>
  </w:style>
  <w:style w:type="paragraph" w:customStyle="1" w:styleId="Heading3">
    <w:name w:val="Heading 3"/>
    <w:qFormat/>
    <w:rsid w:val="0030593D"/>
    <w:rPr>
      <w:color w:val="1F4D78"/>
      <w:sz w:val="24"/>
      <w:szCs w:val="24"/>
    </w:rPr>
  </w:style>
  <w:style w:type="paragraph" w:customStyle="1" w:styleId="Heading4">
    <w:name w:val="Heading 4"/>
    <w:qFormat/>
    <w:rsid w:val="0030593D"/>
    <w:rPr>
      <w:i/>
      <w:iCs/>
      <w:color w:val="2E74B5"/>
    </w:rPr>
  </w:style>
  <w:style w:type="paragraph" w:customStyle="1" w:styleId="Heading5">
    <w:name w:val="Heading 5"/>
    <w:qFormat/>
    <w:rsid w:val="0030593D"/>
    <w:rPr>
      <w:color w:val="2E74B5"/>
    </w:rPr>
  </w:style>
  <w:style w:type="paragraph" w:customStyle="1" w:styleId="Heading6">
    <w:name w:val="Heading 6"/>
    <w:qFormat/>
    <w:rsid w:val="0030593D"/>
    <w:rPr>
      <w:color w:val="1F4D78"/>
    </w:rPr>
  </w:style>
  <w:style w:type="paragraph" w:customStyle="1" w:styleId="1">
    <w:name w:val="Строгий1"/>
    <w:qFormat/>
    <w:rsid w:val="0030593D"/>
    <w:rPr>
      <w:b/>
      <w:bCs/>
    </w:rPr>
  </w:style>
  <w:style w:type="paragraph" w:styleId="a4">
    <w:name w:val="List Paragraph"/>
    <w:qFormat/>
    <w:rsid w:val="0030593D"/>
  </w:style>
  <w:style w:type="character" w:styleId="a5">
    <w:name w:val="Hyperlink"/>
    <w:uiPriority w:val="99"/>
    <w:unhideWhenUsed/>
    <w:rsid w:val="0030593D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30593D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30593D"/>
  </w:style>
  <w:style w:type="character" w:customStyle="1" w:styleId="a8">
    <w:name w:val="Текст сноски Знак"/>
    <w:link w:val="a7"/>
    <w:uiPriority w:val="99"/>
    <w:semiHidden/>
    <w:unhideWhenUsed/>
    <w:rsid w:val="0030593D"/>
    <w:rPr>
      <w:sz w:val="20"/>
      <w:szCs w:val="20"/>
    </w:rPr>
  </w:style>
  <w:style w:type="character" w:styleId="a9">
    <w:name w:val="endnote reference"/>
    <w:uiPriority w:val="99"/>
    <w:semiHidden/>
    <w:unhideWhenUsed/>
    <w:rsid w:val="0030593D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30593D"/>
  </w:style>
  <w:style w:type="character" w:customStyle="1" w:styleId="ab">
    <w:name w:val="Текст концевой сноски Знак"/>
    <w:link w:val="aa"/>
    <w:uiPriority w:val="99"/>
    <w:semiHidden/>
    <w:unhideWhenUsed/>
    <w:rsid w:val="003059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ПК</cp:lastModifiedBy>
  <cp:revision>2</cp:revision>
  <dcterms:created xsi:type="dcterms:W3CDTF">2026-05-08T09:11:00Z</dcterms:created>
  <dcterms:modified xsi:type="dcterms:W3CDTF">2026-05-08T09:25:00Z</dcterms:modified>
</cp:coreProperties>
</file>